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AA" w:rsidRDefault="00FE37AA">
      <w:pPr>
        <w:spacing w:before="2" w:after="1"/>
        <w:rPr>
          <w:b/>
          <w:sz w:val="15"/>
          <w:szCs w:val="15"/>
        </w:rPr>
      </w:pPr>
    </w:p>
    <w:tbl>
      <w:tblPr>
        <w:tblStyle w:val="a7"/>
        <w:tblW w:w="13830" w:type="dxa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285"/>
      </w:tblGrid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</w:t>
            </w:r>
            <w:r>
              <w:rPr>
                <w:b/>
              </w:rPr>
              <w:t xml:space="preserve"> de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Registro del Proyecto 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97"/>
              <w:rPr>
                <w:color w:val="000000"/>
              </w:rPr>
            </w:pPr>
          </w:p>
        </w:tc>
      </w:tr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</w:t>
            </w:r>
            <w:r>
              <w:rPr>
                <w:b/>
              </w:rPr>
              <w:t xml:space="preserve">d de Participación </w:t>
            </w:r>
            <w:r>
              <w:rPr>
                <w:b/>
                <w:color w:val="000000"/>
              </w:rPr>
              <w:t xml:space="preserve">del </w:t>
            </w:r>
            <w:r>
              <w:rPr>
                <w:b/>
              </w:rPr>
              <w:t>Proyecto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97"/>
              <w:rPr>
                <w:color w:val="000000"/>
              </w:rPr>
            </w:pPr>
          </w:p>
        </w:tc>
      </w:tr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Proyecto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97"/>
              <w:rPr>
                <w:color w:val="000000"/>
              </w:rPr>
            </w:pPr>
          </w:p>
        </w:tc>
        <w:bookmarkStart w:id="0" w:name="_GoBack"/>
        <w:bookmarkEnd w:id="0"/>
      </w:tr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Nombre de la Entidad </w:t>
            </w:r>
            <w:r>
              <w:rPr>
                <w:b/>
              </w:rPr>
              <w:t>que presentó el proyecto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98"/>
              <w:rPr>
                <w:color w:val="000000"/>
              </w:rPr>
            </w:pPr>
          </w:p>
        </w:tc>
      </w:tr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Representante Legal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84"/>
              <w:rPr>
                <w:color w:val="000000"/>
              </w:rPr>
            </w:pPr>
          </w:p>
        </w:tc>
      </w:tr>
      <w:tr w:rsidR="00FE37AA">
        <w:trPr>
          <w:trHeight w:val="390"/>
        </w:trPr>
        <w:tc>
          <w:tcPr>
            <w:tcW w:w="4545" w:type="dxa"/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Fecha de entrega del </w:t>
            </w:r>
            <w:r>
              <w:rPr>
                <w:b/>
              </w:rPr>
              <w:t>P</w:t>
            </w:r>
            <w:r>
              <w:rPr>
                <w:b/>
                <w:color w:val="000000"/>
              </w:rPr>
              <w:t xml:space="preserve">lan de </w:t>
            </w:r>
            <w:r>
              <w:rPr>
                <w:b/>
              </w:rPr>
              <w:t>A</w:t>
            </w:r>
            <w:r>
              <w:rPr>
                <w:b/>
                <w:color w:val="000000"/>
              </w:rPr>
              <w:t>cogida</w:t>
            </w:r>
          </w:p>
        </w:tc>
        <w:tc>
          <w:tcPr>
            <w:tcW w:w="92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59" w:right="86" w:firstLine="2170"/>
              <w:rPr>
                <w:color w:val="000000"/>
              </w:rPr>
            </w:pPr>
          </w:p>
        </w:tc>
      </w:tr>
    </w:tbl>
    <w:p w:rsidR="00FE37AA" w:rsidRDefault="00FE37AA">
      <w:pPr>
        <w:spacing w:before="5"/>
        <w:rPr>
          <w:b/>
          <w:sz w:val="27"/>
          <w:szCs w:val="27"/>
        </w:rPr>
      </w:pPr>
    </w:p>
    <w:p w:rsidR="00FE37AA" w:rsidRDefault="00725FD8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21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partir de la retroalimentación, sugerencias y recomendaciones de l</w:t>
      </w:r>
      <w:r>
        <w:rPr>
          <w:sz w:val="24"/>
          <w:szCs w:val="24"/>
        </w:rPr>
        <w:t xml:space="preserve">a entidad evaluadora </w:t>
      </w:r>
      <w:r>
        <w:rPr>
          <w:color w:val="000000"/>
          <w:sz w:val="24"/>
          <w:szCs w:val="24"/>
        </w:rPr>
        <w:t xml:space="preserve">se establece el siguiente Plan de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cogida para su incorporación al proyecto presentado:</w:t>
      </w:r>
    </w:p>
    <w:p w:rsidR="00FE37AA" w:rsidRDefault="00725FD8">
      <w:pPr>
        <w:spacing w:before="240"/>
        <w:rPr>
          <w:b/>
          <w:i/>
          <w:color w:val="A6A6A6"/>
          <w:sz w:val="16"/>
          <w:szCs w:val="16"/>
        </w:rPr>
      </w:pPr>
      <w:r>
        <w:rPr>
          <w:b/>
          <w:i/>
          <w:color w:val="A6A6A6"/>
          <w:sz w:val="16"/>
          <w:szCs w:val="16"/>
        </w:rPr>
        <w:t>Se deben relacionar únicamente las observaciones de los jurados que incluyan re</w:t>
      </w:r>
      <w:r>
        <w:rPr>
          <w:b/>
          <w:i/>
          <w:color w:val="A6A6A6"/>
          <w:sz w:val="16"/>
          <w:szCs w:val="16"/>
        </w:rPr>
        <w:t>comendaciones de ajuste al proyecto presentado</w:t>
      </w:r>
    </w:p>
    <w:tbl>
      <w:tblPr>
        <w:tblStyle w:val="a8"/>
        <w:tblW w:w="138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700"/>
        <w:gridCol w:w="2775"/>
        <w:gridCol w:w="1200"/>
        <w:gridCol w:w="1534"/>
        <w:gridCol w:w="2321"/>
        <w:gridCol w:w="2505"/>
      </w:tblGrid>
      <w:tr w:rsidR="00FE37AA">
        <w:trPr>
          <w:trHeight w:val="1545"/>
          <w:tblHeader/>
          <w:jc w:val="center"/>
        </w:trPr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</w:t>
            </w:r>
          </w:p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b/>
                <w:i/>
                <w:color w:val="808080"/>
                <w:sz w:val="14"/>
                <w:szCs w:val="14"/>
              </w:rPr>
            </w:pP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(Según la planilla de evaluación)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Recomendación de ajuste</w:t>
            </w:r>
          </w:p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808080"/>
                <w:sz w:val="14"/>
                <w:szCs w:val="14"/>
              </w:rPr>
            </w:pP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(Relacione en cada casilla, cada una de las observaciones realizadas por los jurados)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Acciones-Actividades de ajuste</w:t>
            </w:r>
          </w:p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808080"/>
                <w:sz w:val="14"/>
                <w:szCs w:val="14"/>
              </w:rPr>
            </w:pP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(Relacione enumerando, las acciones o actividades que se plantea realizar para acoger la recomendación de ajuste observada por los jurados)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Inicio</w:t>
            </w:r>
          </w:p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b/>
                <w:i/>
                <w:color w:val="808080"/>
                <w:sz w:val="14"/>
                <w:szCs w:val="14"/>
              </w:rPr>
            </w:pP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(Establezca la fecha de inicio                                                                                                  de la acción de ajuste)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Fecha </w:t>
            </w:r>
            <w:r>
              <w:rPr>
                <w:b/>
                <w:sz w:val="24"/>
                <w:szCs w:val="24"/>
              </w:rPr>
              <w:t>de Finalización</w:t>
            </w: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(Establezca la fecha de finalización de la acción de ajuste)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Evidencias a entregar </w:t>
            </w:r>
          </w:p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Parcial</w:t>
            </w:r>
          </w:p>
          <w:p w:rsidR="00FE37AA" w:rsidRDefault="00725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 xml:space="preserve">Relacione las evidencias que se entregarán con el </w:t>
            </w:r>
            <w:r>
              <w:rPr>
                <w:b/>
                <w:i/>
                <w:color w:val="808080"/>
                <w:sz w:val="14"/>
                <w:szCs w:val="14"/>
                <w:u w:val="single"/>
              </w:rPr>
              <w:t>informe parcial,</w:t>
            </w:r>
            <w:r>
              <w:rPr>
                <w:b/>
                <w:i/>
                <w:color w:val="808080"/>
                <w:sz w:val="14"/>
                <w:szCs w:val="14"/>
              </w:rPr>
              <w:t xml:space="preserve"> para dar cuenta de la realización de la(s) acción(es) o actividad(es) de ajuste planteadas)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E37AA" w:rsidRDefault="00725FD8">
            <w:pPr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Evidencias a entregar </w:t>
            </w:r>
          </w:p>
          <w:p w:rsidR="00FE37AA" w:rsidRDefault="00725FD8">
            <w:pPr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Final</w:t>
            </w:r>
          </w:p>
          <w:p w:rsidR="00FE37AA" w:rsidRDefault="00725FD8">
            <w:pPr>
              <w:ind w:left="60" w:righ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808080"/>
                <w:sz w:val="14"/>
                <w:szCs w:val="14"/>
              </w:rPr>
              <w:t>Relacione las evidenc</w:t>
            </w:r>
            <w:r>
              <w:rPr>
                <w:b/>
                <w:i/>
                <w:color w:val="808080"/>
                <w:sz w:val="14"/>
                <w:szCs w:val="14"/>
              </w:rPr>
              <w:t xml:space="preserve">ias que se entregarán con el </w:t>
            </w:r>
            <w:r>
              <w:rPr>
                <w:b/>
                <w:i/>
                <w:color w:val="808080"/>
                <w:sz w:val="14"/>
                <w:szCs w:val="14"/>
                <w:u w:val="single"/>
              </w:rPr>
              <w:t>informe final,</w:t>
            </w:r>
            <w:r>
              <w:rPr>
                <w:b/>
                <w:i/>
                <w:color w:val="808080"/>
                <w:sz w:val="14"/>
                <w:szCs w:val="14"/>
              </w:rPr>
              <w:t xml:space="preserve"> para dar cuenta de la realización de la(s) acción(es) o actividad(es) de ajuste)</w:t>
            </w:r>
          </w:p>
        </w:tc>
      </w:tr>
      <w:tr w:rsidR="00FE37AA">
        <w:trPr>
          <w:trHeight w:val="1831"/>
          <w:jc w:val="center"/>
        </w:trPr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7AA">
        <w:trPr>
          <w:trHeight w:val="1831"/>
          <w:jc w:val="center"/>
        </w:trPr>
        <w:tc>
          <w:tcPr>
            <w:tcW w:w="85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7AA">
        <w:trPr>
          <w:trHeight w:val="1831"/>
          <w:jc w:val="center"/>
        </w:trPr>
        <w:tc>
          <w:tcPr>
            <w:tcW w:w="85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37AA" w:rsidRDefault="00FE37AA"/>
    <w:tbl>
      <w:tblPr>
        <w:tblStyle w:val="a9"/>
        <w:tblW w:w="1383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570"/>
        <w:gridCol w:w="585"/>
        <w:gridCol w:w="585"/>
        <w:gridCol w:w="585"/>
        <w:gridCol w:w="2775"/>
        <w:gridCol w:w="6615"/>
      </w:tblGrid>
      <w:tr w:rsidR="00FE37AA">
        <w:trPr>
          <w:trHeight w:val="480"/>
        </w:trPr>
        <w:tc>
          <w:tcPr>
            <w:tcW w:w="2115" w:type="dxa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Aprobado</w:t>
            </w:r>
          </w:p>
        </w:tc>
        <w:tc>
          <w:tcPr>
            <w:tcW w:w="570" w:type="dxa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Sí</w:t>
            </w:r>
          </w:p>
        </w:tc>
        <w:tc>
          <w:tcPr>
            <w:tcW w:w="585" w:type="dxa"/>
            <w:tcBorders>
              <w:right w:val="single" w:sz="8" w:space="0" w:color="000000"/>
            </w:tcBorders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8" w:space="0" w:color="000000"/>
            </w:tcBorders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58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00" w:firstLine="5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aprobación</w:t>
            </w:r>
          </w:p>
        </w:tc>
        <w:tc>
          <w:tcPr>
            <w:tcW w:w="6615" w:type="dxa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00"/>
              <w:rPr>
                <w:color w:val="000000"/>
                <w:sz w:val="24"/>
                <w:szCs w:val="24"/>
              </w:rPr>
            </w:pPr>
          </w:p>
        </w:tc>
      </w:tr>
      <w:tr w:rsidR="00FE37AA">
        <w:trPr>
          <w:trHeight w:val="822"/>
        </w:trPr>
        <w:tc>
          <w:tcPr>
            <w:tcW w:w="2115" w:type="dxa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Aprobado por</w:t>
            </w:r>
          </w:p>
          <w:p w:rsidR="00FE37AA" w:rsidRDefault="00725FD8">
            <w:pPr>
              <w:ind w:left="113" w:right="16"/>
              <w:rPr>
                <w:b/>
                <w:i/>
                <w:color w:val="999999"/>
                <w:sz w:val="14"/>
                <w:szCs w:val="14"/>
              </w:rPr>
            </w:pPr>
            <w:r>
              <w:rPr>
                <w:b/>
                <w:i/>
                <w:color w:val="999999"/>
                <w:sz w:val="14"/>
                <w:szCs w:val="14"/>
              </w:rPr>
              <w:t>Nombre y cargo del profesional de apoyo a la supervisión que aprueba</w:t>
            </w:r>
          </w:p>
        </w:tc>
        <w:tc>
          <w:tcPr>
            <w:tcW w:w="11715" w:type="dxa"/>
            <w:gridSpan w:val="6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13" w:firstLine="5"/>
              <w:rPr>
                <w:b/>
                <w:color w:val="000000"/>
                <w:sz w:val="24"/>
                <w:szCs w:val="24"/>
              </w:rPr>
            </w:pPr>
          </w:p>
        </w:tc>
      </w:tr>
      <w:tr w:rsidR="00FE37AA">
        <w:trPr>
          <w:trHeight w:val="1065"/>
        </w:trPr>
        <w:tc>
          <w:tcPr>
            <w:tcW w:w="2115" w:type="dxa"/>
            <w:vAlign w:val="center"/>
          </w:tcPr>
          <w:p w:rsidR="00FE37AA" w:rsidRDefault="007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11715" w:type="dxa"/>
            <w:gridSpan w:val="6"/>
            <w:vAlign w:val="center"/>
          </w:tcPr>
          <w:p w:rsidR="00FE37AA" w:rsidRDefault="00FE3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86"/>
              <w:rPr>
                <w:color w:val="000000"/>
                <w:sz w:val="24"/>
                <w:szCs w:val="24"/>
              </w:rPr>
            </w:pPr>
          </w:p>
        </w:tc>
      </w:tr>
    </w:tbl>
    <w:p w:rsidR="00FE37AA" w:rsidRDefault="00FE37AA"/>
    <w:sectPr w:rsidR="00FE37AA">
      <w:headerReference w:type="default" r:id="rId7"/>
      <w:footerReference w:type="default" r:id="rId8"/>
      <w:pgSz w:w="15840" w:h="12240" w:orient="landscape"/>
      <w:pgMar w:top="2140" w:right="1000" w:bottom="800" w:left="1020" w:header="713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D8" w:rsidRDefault="00725FD8">
      <w:r>
        <w:separator/>
      </w:r>
    </w:p>
  </w:endnote>
  <w:endnote w:type="continuationSeparator" w:id="0">
    <w:p w:rsidR="00725FD8" w:rsidRDefault="0072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D11369397CC4EBEA9D5C698E1A1C922"/>
      </w:placeholder>
      <w:temporary/>
      <w:showingPlcHdr/>
      <w15:appearance w15:val="hidden"/>
    </w:sdtPr>
    <w:sdtContent>
      <w:p w:rsidR="0034616E" w:rsidRDefault="0034616E">
        <w:pPr>
          <w:pStyle w:val="Piedepgina"/>
        </w:pPr>
        <w:r>
          <w:t>[Escriba aquí]</w:t>
        </w:r>
      </w:p>
    </w:sdtContent>
  </w:sdt>
  <w:p w:rsidR="00FE37AA" w:rsidRDefault="0034616E" w:rsidP="0034616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 w:rsidRPr="0034616E">
      <w:rPr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2360930" cy="1404620"/>
              <wp:effectExtent l="0" t="0" r="1397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16E" w:rsidRPr="0034616E" w:rsidRDefault="0034616E" w:rsidP="0034616E">
                          <w:pPr>
                            <w:jc w:val="right"/>
                            <w:rPr>
                              <w:sz w:val="14"/>
                              <w:lang w:val="es-MX"/>
                            </w:rPr>
                          </w:pPr>
                          <w:r w:rsidRPr="0034616E">
                            <w:rPr>
                              <w:sz w:val="14"/>
                              <w:lang w:val="es-MX"/>
                            </w:rPr>
                            <w:t>Aprobado mediante radicado no.</w:t>
                          </w:r>
                          <w:r w:rsidRPr="0034616E">
                            <w:t xml:space="preserve"> </w:t>
                          </w:r>
                          <w:r w:rsidRPr="0034616E">
                            <w:rPr>
                              <w:sz w:val="14"/>
                              <w:lang w:val="es-MX"/>
                            </w:rPr>
                            <w:t xml:space="preserve">20252200173303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7pt;margin-top:-5.1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" strokecolor="white [3212]">
              <v:textbox style="mso-fit-shape-to-text:t">
                <w:txbxContent>
                  <w:p w:rsidR="0034616E" w:rsidRPr="0034616E" w:rsidRDefault="0034616E" w:rsidP="0034616E">
                    <w:pPr>
                      <w:jc w:val="right"/>
                      <w:rPr>
                        <w:sz w:val="14"/>
                        <w:lang w:val="es-MX"/>
                      </w:rPr>
                    </w:pPr>
                    <w:r w:rsidRPr="0034616E">
                      <w:rPr>
                        <w:sz w:val="14"/>
                        <w:lang w:val="es-MX"/>
                      </w:rPr>
                      <w:t>Aprobado mediante radicado no.</w:t>
                    </w:r>
                    <w:r w:rsidRPr="0034616E">
                      <w:t xml:space="preserve"> </w:t>
                    </w:r>
                    <w:r w:rsidRPr="0034616E">
                      <w:rPr>
                        <w:sz w:val="14"/>
                        <w:lang w:val="es-MX"/>
                      </w:rPr>
                      <w:t xml:space="preserve">20252200173303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D8" w:rsidRDefault="00725FD8">
      <w:r>
        <w:separator/>
      </w:r>
    </w:p>
  </w:footnote>
  <w:footnote w:type="continuationSeparator" w:id="0">
    <w:p w:rsidR="00725FD8" w:rsidRDefault="0072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AA" w:rsidRDefault="00FE37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a"/>
      <w:tblW w:w="1383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0"/>
      <w:gridCol w:w="9072"/>
      <w:gridCol w:w="2778"/>
    </w:tblGrid>
    <w:tr w:rsidR="00FE37AA" w:rsidTr="0081050F">
      <w:trPr>
        <w:trHeight w:val="360"/>
      </w:trPr>
      <w:tc>
        <w:tcPr>
          <w:tcW w:w="1980" w:type="dxa"/>
          <w:vMerge w:val="restart"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9072" w:type="dxa"/>
          <w:vMerge w:val="restart"/>
          <w:vAlign w:val="center"/>
        </w:tcPr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8" w:lineRule="auto"/>
            <w:ind w:left="141" w:right="-398" w:firstLine="141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GESTIÓN DE LA PROMOCIÓN DE AGENTES Y PRÁCTICAS CULTURALES Y RECREODEPORTIVAS</w:t>
          </w:r>
        </w:p>
      </w:tc>
      <w:tc>
        <w:tcPr>
          <w:tcW w:w="2778" w:type="dxa"/>
          <w:vAlign w:val="center"/>
        </w:tcPr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78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 </w:t>
          </w:r>
          <w:r>
            <w:rPr>
              <w:sz w:val="16"/>
              <w:szCs w:val="16"/>
            </w:rPr>
            <w:t>PCR-PR-20-FR-12</w:t>
          </w:r>
        </w:p>
      </w:tc>
    </w:tr>
    <w:tr w:rsidR="00FE37AA" w:rsidTr="0081050F">
      <w:trPr>
        <w:trHeight w:val="345"/>
      </w:trPr>
      <w:tc>
        <w:tcPr>
          <w:tcW w:w="1980" w:type="dxa"/>
          <w:vMerge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9072" w:type="dxa"/>
          <w:vMerge/>
          <w:vAlign w:val="center"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778" w:type="dxa"/>
          <w:vAlign w:val="center"/>
        </w:tcPr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ind w:left="178"/>
            <w:rPr>
              <w:rFonts w:ascii="Times New Roman" w:eastAsia="Times New Roman" w:hAnsi="Times New Roman" w:cs="Times New Roman"/>
              <w:color w:val="000000"/>
              <w:sz w:val="23"/>
              <w:szCs w:val="23"/>
            </w:rPr>
          </w:pPr>
          <w:r>
            <w:rPr>
              <w:color w:val="000000"/>
              <w:sz w:val="16"/>
              <w:szCs w:val="16"/>
            </w:rPr>
            <w:t xml:space="preserve">VERSIÓN: 02 </w:t>
          </w:r>
        </w:p>
      </w:tc>
    </w:tr>
    <w:tr w:rsidR="00FE37AA" w:rsidTr="0081050F">
      <w:trPr>
        <w:trHeight w:val="285"/>
      </w:trPr>
      <w:tc>
        <w:tcPr>
          <w:tcW w:w="1980" w:type="dxa"/>
          <w:vMerge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3"/>
              <w:szCs w:val="23"/>
            </w:rPr>
          </w:pPr>
        </w:p>
      </w:tc>
      <w:tc>
        <w:tcPr>
          <w:tcW w:w="9072" w:type="dxa"/>
          <w:vMerge w:val="restart"/>
        </w:tcPr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ind w:left="112"/>
            <w:jc w:val="center"/>
            <w:rPr>
              <w:b/>
            </w:rPr>
          </w:pPr>
          <w:r>
            <w:rPr>
              <w:b/>
              <w:color w:val="000000"/>
            </w:rPr>
            <w:t xml:space="preserve">PLAN DE ACOGIDA RECOMENDACIONES </w:t>
          </w:r>
          <w:r>
            <w:rPr>
              <w:b/>
            </w:rPr>
            <w:t>ENTIDAD EVALUADORA</w:t>
          </w:r>
        </w:p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ind w:left="112"/>
            <w:jc w:val="center"/>
            <w:rPr>
              <w:b/>
              <w:color w:val="000000"/>
            </w:rPr>
          </w:pPr>
          <w:r>
            <w:rPr>
              <w:b/>
            </w:rPr>
            <w:t>PROGRAMA DISTRITAL DE APOYOS CONCERTADOS-PDAC</w:t>
          </w:r>
        </w:p>
      </w:tc>
      <w:tc>
        <w:tcPr>
          <w:tcW w:w="2778" w:type="dxa"/>
          <w:vAlign w:val="center"/>
        </w:tcPr>
        <w:p w:rsidR="00FE37AA" w:rsidRDefault="0034616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5"/>
            <w:ind w:left="178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08</w:t>
          </w:r>
          <w:r w:rsidR="00725FD8">
            <w:rPr>
              <w:color w:val="000000"/>
              <w:sz w:val="16"/>
              <w:szCs w:val="16"/>
            </w:rPr>
            <w:t xml:space="preserve">/04/2025 </w:t>
          </w:r>
        </w:p>
      </w:tc>
    </w:tr>
    <w:tr w:rsidR="00FE37AA" w:rsidTr="0081050F">
      <w:trPr>
        <w:trHeight w:val="285"/>
      </w:trPr>
      <w:tc>
        <w:tcPr>
          <w:tcW w:w="1980" w:type="dxa"/>
          <w:vMerge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9072" w:type="dxa"/>
          <w:vMerge/>
        </w:tcPr>
        <w:p w:rsidR="00FE37AA" w:rsidRDefault="00FE3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2778" w:type="dxa"/>
          <w:vAlign w:val="center"/>
        </w:tcPr>
        <w:p w:rsidR="00FE37AA" w:rsidRDefault="00725FD8">
          <w:pPr>
            <w:pBdr>
              <w:top w:val="nil"/>
              <w:left w:val="nil"/>
              <w:bottom w:val="nil"/>
              <w:right w:val="nil"/>
              <w:between w:val="nil"/>
            </w:pBdr>
            <w:ind w:left="178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Página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 w:rsidR="0034616E">
            <w:rPr>
              <w:b/>
              <w:color w:val="000000"/>
              <w:sz w:val="16"/>
              <w:szCs w:val="16"/>
            </w:rPr>
            <w:fldChar w:fldCharType="separate"/>
          </w:r>
          <w:r w:rsidR="0081050F">
            <w:rPr>
              <w:b/>
              <w:noProof/>
              <w:color w:val="000000"/>
              <w:sz w:val="16"/>
              <w:szCs w:val="16"/>
            </w:rPr>
            <w:t>2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de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 w:rsidR="0034616E">
            <w:rPr>
              <w:b/>
              <w:color w:val="000000"/>
              <w:sz w:val="16"/>
              <w:szCs w:val="16"/>
            </w:rPr>
            <w:fldChar w:fldCharType="separate"/>
          </w:r>
          <w:r w:rsidR="0081050F">
            <w:rPr>
              <w:b/>
              <w:noProof/>
              <w:color w:val="000000"/>
              <w:sz w:val="16"/>
              <w:szCs w:val="16"/>
            </w:rPr>
            <w:t>2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</w:tr>
  </w:tbl>
  <w:p w:rsidR="00FE37AA" w:rsidRDefault="00725F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861019</wp:posOffset>
          </wp:positionH>
          <wp:positionV relativeFrom="page">
            <wp:posOffset>532205</wp:posOffset>
          </wp:positionV>
          <wp:extent cx="715277" cy="742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277" cy="742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AA"/>
    <w:rsid w:val="0034616E"/>
    <w:rsid w:val="00725FD8"/>
    <w:rsid w:val="0081050F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D48F"/>
  <w15:docId w15:val="{8B450916-6031-4701-81DE-110B8C7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2"/>
      <w:ind w:left="1602" w:right="1610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24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4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24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49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8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42AD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354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4C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4CBF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4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4CBF"/>
    <w:rPr>
      <w:rFonts w:ascii="Arial" w:eastAsia="Arial" w:hAnsi="Arial" w:cs="Arial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11369397CC4EBEA9D5C698E1A1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6824-13AF-43FD-AE44-70E4244A913C}"/>
      </w:docPartPr>
      <w:docPartBody>
        <w:p w:rsidR="00000000" w:rsidRDefault="00713E09" w:rsidP="00713E09">
          <w:pPr>
            <w:pStyle w:val="3D11369397CC4EBEA9D5C698E1A1C922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9"/>
    <w:rsid w:val="00713E09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D11369397CC4EBEA9D5C698E1A1C922">
    <w:name w:val="3D11369397CC4EBEA9D5C698E1A1C922"/>
    <w:rsid w:val="00713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5pwv4iFi+EW767RhJ8wRLMqEg==">CgMxLjA4AHIhMUJ0N0lsMXdRZ2NSNHRfb3F4RzBFRnlNVW9UNENFY2tH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Stella Rincón Rodríguez</dc:creator>
  <cp:lastModifiedBy>Alejandra</cp:lastModifiedBy>
  <cp:revision>3</cp:revision>
  <dcterms:created xsi:type="dcterms:W3CDTF">2025-04-08T16:14:00Z</dcterms:created>
  <dcterms:modified xsi:type="dcterms:W3CDTF">2025-04-08T16:45:00Z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